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92D9A" w14:textId="61251B65" w:rsidR="00494EB8" w:rsidRPr="00494EB8" w:rsidRDefault="00494EB8" w:rsidP="00494EB8">
      <w:pPr>
        <w:jc w:val="center"/>
        <w:rPr>
          <w:b/>
          <w:bCs/>
          <w:sz w:val="44"/>
          <w:szCs w:val="44"/>
        </w:rPr>
      </w:pPr>
      <w:r w:rsidRPr="00494EB8">
        <w:rPr>
          <w:b/>
          <w:bCs/>
          <w:sz w:val="44"/>
          <w:szCs w:val="44"/>
        </w:rPr>
        <w:t>SVCR G</w:t>
      </w:r>
      <w:r>
        <w:rPr>
          <w:b/>
          <w:bCs/>
          <w:sz w:val="44"/>
          <w:szCs w:val="44"/>
        </w:rPr>
        <w:t xml:space="preserve">OVERNMENT </w:t>
      </w:r>
      <w:r w:rsidR="00A66F58">
        <w:rPr>
          <w:b/>
          <w:bCs/>
          <w:sz w:val="44"/>
          <w:szCs w:val="44"/>
        </w:rPr>
        <w:t xml:space="preserve">DEGREE </w:t>
      </w:r>
      <w:r>
        <w:rPr>
          <w:b/>
          <w:bCs/>
          <w:sz w:val="44"/>
          <w:szCs w:val="44"/>
        </w:rPr>
        <w:t>COLLEGE</w:t>
      </w:r>
      <w:r w:rsidRPr="00494EB8">
        <w:rPr>
          <w:b/>
          <w:bCs/>
          <w:sz w:val="44"/>
          <w:szCs w:val="44"/>
        </w:rPr>
        <w:t xml:space="preserve"> PALAMANER </w:t>
      </w:r>
    </w:p>
    <w:p w14:paraId="362D328F" w14:textId="7478DA3C" w:rsidR="00685AE5" w:rsidRDefault="00494EB8" w:rsidP="00494EB8">
      <w:pPr>
        <w:jc w:val="center"/>
        <w:rPr>
          <w:b/>
          <w:bCs/>
          <w:color w:val="EE0000"/>
          <w:sz w:val="36"/>
          <w:szCs w:val="36"/>
        </w:rPr>
      </w:pPr>
      <w:r w:rsidRPr="00494EB8">
        <w:rPr>
          <w:b/>
          <w:bCs/>
          <w:color w:val="EE0000"/>
          <w:sz w:val="36"/>
          <w:szCs w:val="36"/>
        </w:rPr>
        <w:t>STUDENTS FEED BACK ON CURRICULUM 2025-26</w:t>
      </w:r>
    </w:p>
    <w:p w14:paraId="4E674126" w14:textId="7772E549" w:rsidR="00494EB8" w:rsidRDefault="00956FBA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drawing>
          <wp:inline distT="0" distB="0" distL="0" distR="0" wp14:anchorId="052A3813" wp14:editId="3D32CF38">
            <wp:extent cx="5958840" cy="2598420"/>
            <wp:effectExtent l="0" t="0" r="3810" b="0"/>
            <wp:docPr id="1934712567" name="Picture 1" descr="Forms response chart. Question title: Semester and Group 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s response chart. Question title: Semester and Group 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19F9D" w14:textId="4088A5F3" w:rsidR="00956FBA" w:rsidRDefault="00956FBA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drawing>
          <wp:inline distT="0" distB="0" distL="0" distR="0" wp14:anchorId="4EE6CE9B" wp14:editId="3FFB8F98">
            <wp:extent cx="5928360" cy="2621280"/>
            <wp:effectExtent l="0" t="0" r="0" b="7620"/>
            <wp:docPr id="1228645387" name="Picture 2" descr="Forms response chart. Question title: 1. Are you  a regular visitor to college website 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s response chart. Question title: 1. Are you  a regular visitor to college website 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D98F1" w14:textId="438A899B" w:rsidR="00956FBA" w:rsidRDefault="00B873E8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drawing>
          <wp:inline distT="0" distB="0" distL="0" distR="0" wp14:anchorId="57D907C5" wp14:editId="7A2B5779">
            <wp:extent cx="5731510" cy="2413000"/>
            <wp:effectExtent l="0" t="0" r="2540" b="6350"/>
            <wp:docPr id="1090418599" name="Picture 3" descr="Forms response chart. Question title: 2.Have you come across your curriculum &amp; syllabus 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s response chart. Question title: 2.Have you come across your curriculum &amp; syllabus 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FFC1" w14:textId="1C8A8D18" w:rsidR="00B873E8" w:rsidRDefault="00B873E8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7F44C9F" wp14:editId="5B0DBF9A">
            <wp:extent cx="5897880" cy="2621280"/>
            <wp:effectExtent l="0" t="0" r="7620" b="7620"/>
            <wp:docPr id="124098794" name="Picture 4" descr="Forms response chart. Question title: 3. Do you think that your syllabus have a  relevance to your day to day life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s response chart. Question title: 3. Do you think that your syllabus have a  relevance to your day to day life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3607" w14:textId="48965FC9" w:rsidR="00B873E8" w:rsidRDefault="00B81F94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drawing>
          <wp:inline distT="0" distB="0" distL="0" distR="0" wp14:anchorId="21B8BEA9" wp14:editId="317F6EF9">
            <wp:extent cx="5928360" cy="2575560"/>
            <wp:effectExtent l="0" t="0" r="0" b="0"/>
            <wp:docPr id="205545806" name="Picture 5" descr="Forms response chart. Question title: 4. Do you think your course structure is relevant  to course objectives 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s response chart. Question title: 4. Do you think your course structure is relevant  to course objectives 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B320E" w14:textId="6FC5A9A4" w:rsidR="00B81F94" w:rsidRDefault="00B81F94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drawing>
          <wp:inline distT="0" distB="0" distL="0" distR="0" wp14:anchorId="57226599" wp14:editId="46E210D3">
            <wp:extent cx="5966460" cy="2727960"/>
            <wp:effectExtent l="0" t="0" r="0" b="0"/>
            <wp:docPr id="1284681244" name="Picture 6" descr="Forms response chart. Question title: 5. Do you have scope for skill development through this curriculum 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s response chart. Question title: 5. Do you have scope for skill development through this curriculum 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C865E" w14:textId="746BF717" w:rsidR="00B81F94" w:rsidRDefault="00AD6403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048F6C5B" wp14:editId="11B5F7A8">
            <wp:extent cx="5951220" cy="2621280"/>
            <wp:effectExtent l="0" t="0" r="0" b="7620"/>
            <wp:docPr id="959853316" name="Picture 7" descr="Forms response chart. Question title: 6. Will this course curriculum help you to income an entrepreneur 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orms response chart. Question title: 6. Will this course curriculum help you to income an entrepreneur 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DBCFE" w14:textId="3D2F46B4" w:rsidR="00AD6403" w:rsidRDefault="00AD6403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drawing>
          <wp:inline distT="0" distB="0" distL="0" distR="0" wp14:anchorId="5B06BBDB" wp14:editId="1890BA30">
            <wp:extent cx="6057900" cy="2567940"/>
            <wp:effectExtent l="0" t="0" r="0" b="3810"/>
            <wp:docPr id="429746" name="Picture 8" descr="Forms response chart. Question title: 7.Can you find any research  orientation in this work 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s response chart. Question title: 7.Can you find any research  orientation in this work 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D6D0A" w14:textId="542FC896" w:rsidR="00AD6403" w:rsidRDefault="00456BA6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drawing>
          <wp:inline distT="0" distB="0" distL="0" distR="0" wp14:anchorId="025FD276" wp14:editId="130DF596">
            <wp:extent cx="5890260" cy="2720340"/>
            <wp:effectExtent l="0" t="0" r="0" b="3810"/>
            <wp:docPr id="1515188505" name="Picture 9" descr="Forms response chart. Question title: 8. Rate the academic environment in the college 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s response chart. Question title: 8. Rate the academic environment in the college 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4F299" w14:textId="492D6E1B" w:rsidR="00456BA6" w:rsidRDefault="00456BA6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43944F6B" wp14:editId="325F74D2">
            <wp:extent cx="5920740" cy="2849880"/>
            <wp:effectExtent l="0" t="0" r="3810" b="7620"/>
            <wp:docPr id="461779193" name="Picture 10" descr="Forms response chart. Question title: 9. Does the college follow innovative teaching methodologies such as ICT (Information and Communication Technology)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orms response chart. Question title: 9. Does the college follow innovative teaching methodologies such as ICT (Information and Communication Technology)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DBA01" w14:textId="318780B1" w:rsidR="00456BA6" w:rsidRDefault="00456BA6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drawing>
          <wp:inline distT="0" distB="0" distL="0" distR="0" wp14:anchorId="4D17CA5C" wp14:editId="3799EBC2">
            <wp:extent cx="6012180" cy="2628900"/>
            <wp:effectExtent l="0" t="0" r="7620" b="0"/>
            <wp:docPr id="1171551572" name="Picture 11" descr="Forms response chart. Question title: 10. Coverage of syllabus 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orms response chart. Question title: 10. Coverage of syllabus 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615C5" w14:textId="35C68409" w:rsidR="00456BA6" w:rsidRDefault="00456BA6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drawing>
          <wp:inline distT="0" distB="0" distL="0" distR="0" wp14:anchorId="33949677" wp14:editId="32D3DC5C">
            <wp:extent cx="5875020" cy="2712720"/>
            <wp:effectExtent l="0" t="0" r="0" b="0"/>
            <wp:docPr id="1654920249" name="Picture 12" descr="Forms response chart. Question title: 11. Are the teachers following the academic calendar?”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rms response chart. Question title: 11. Are the teachers following the academic calendar?”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02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9C8F0" w14:textId="771B7E09" w:rsidR="005E60E5" w:rsidRDefault="005E60E5" w:rsidP="00956FBA">
      <w:pPr>
        <w:rPr>
          <w:b/>
          <w:bCs/>
          <w:color w:val="EE0000"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533FF38" wp14:editId="782573E9">
            <wp:extent cx="5897880" cy="2583180"/>
            <wp:effectExtent l="0" t="0" r="7620" b="7620"/>
            <wp:docPr id="1698672180" name="Picture 13" descr="Forms response chart. Question title: 12. Are you aware of on campus and off campus drives ?. Number of responses: 157 respon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orms response chart. Question title: 12. Are you aware of on campus and off campus drives ?. Number of responses: 157 responses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5E47D" w14:textId="77777777" w:rsidR="00DD3162" w:rsidRDefault="00DD3162" w:rsidP="00956FBA">
      <w:pPr>
        <w:rPr>
          <w:b/>
          <w:bCs/>
          <w:color w:val="EE0000"/>
          <w:sz w:val="36"/>
          <w:szCs w:val="36"/>
        </w:rPr>
      </w:pPr>
    </w:p>
    <w:p w14:paraId="0BC41BCA" w14:textId="77777777" w:rsidR="00DD3162" w:rsidRPr="00DD3162" w:rsidRDefault="00DD3162" w:rsidP="00DD3162">
      <w:pPr>
        <w:jc w:val="center"/>
        <w:rPr>
          <w:b/>
          <w:bCs/>
          <w:sz w:val="40"/>
          <w:szCs w:val="40"/>
        </w:rPr>
      </w:pPr>
      <w:r w:rsidRPr="00DD3162">
        <w:rPr>
          <w:b/>
          <w:bCs/>
          <w:sz w:val="40"/>
          <w:szCs w:val="40"/>
        </w:rPr>
        <w:t>Consolidated Feedback Report: Students' Feedback on Curriculum (2025-26)</w:t>
      </w:r>
    </w:p>
    <w:p w14:paraId="7D6AD558" w14:textId="283B35BB" w:rsidR="00DD3162" w:rsidRPr="00DD3162" w:rsidRDefault="00DD3162" w:rsidP="00DD3162">
      <w:pPr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Total Respondents:</w:t>
      </w:r>
      <w:r w:rsidRPr="00DD3162">
        <w:rPr>
          <w:sz w:val="28"/>
          <w:szCs w:val="28"/>
        </w:rPr>
        <w:t xml:space="preserve"> 157 </w:t>
      </w:r>
    </w:p>
    <w:p w14:paraId="06877D52" w14:textId="4B20110E" w:rsidR="00DD3162" w:rsidRPr="00DD3162" w:rsidRDefault="00DD3162" w:rsidP="00DD3162">
      <w:pPr>
        <w:rPr>
          <w:sz w:val="28"/>
          <w:szCs w:val="28"/>
        </w:rPr>
      </w:pPr>
    </w:p>
    <w:p w14:paraId="16DF5915" w14:textId="5D2A4B69" w:rsidR="00DD3162" w:rsidRPr="00DD3162" w:rsidRDefault="00DD3162" w:rsidP="00DD3162">
      <w:pPr>
        <w:rPr>
          <w:b/>
          <w:bCs/>
          <w:sz w:val="28"/>
          <w:szCs w:val="28"/>
        </w:rPr>
      </w:pPr>
      <w:r w:rsidRPr="00DD3162">
        <w:rPr>
          <w:b/>
          <w:bCs/>
          <w:sz w:val="28"/>
          <w:szCs w:val="28"/>
        </w:rPr>
        <w:t>Summary</w:t>
      </w:r>
    </w:p>
    <w:p w14:paraId="11692724" w14:textId="77777777" w:rsidR="00DD3162" w:rsidRPr="00DD3162" w:rsidRDefault="00DD3162" w:rsidP="00770672">
      <w:pPr>
        <w:spacing w:line="276" w:lineRule="auto"/>
        <w:jc w:val="both"/>
        <w:rPr>
          <w:sz w:val="28"/>
          <w:szCs w:val="28"/>
        </w:rPr>
      </w:pPr>
      <w:r w:rsidRPr="00DD3162">
        <w:rPr>
          <w:sz w:val="28"/>
          <w:szCs w:val="28"/>
        </w:rPr>
        <w:t>The feedback collected for the 2025-26 academic year reveals a high level of student satisfaction regarding the academic environment and teacher adherence to schedules. While the core curriculum and syllabus coverage are rated positively, there is a notable opportunity to strengthen research orientation and awareness of career-focused placement drives.</w:t>
      </w:r>
    </w:p>
    <w:p w14:paraId="0A0F3F83" w14:textId="4FDC9AC5" w:rsidR="00DD3162" w:rsidRPr="00DD3162" w:rsidRDefault="00DD3162" w:rsidP="00DD3162">
      <w:pPr>
        <w:rPr>
          <w:sz w:val="28"/>
          <w:szCs w:val="28"/>
        </w:rPr>
      </w:pPr>
    </w:p>
    <w:p w14:paraId="0604373F" w14:textId="77777777" w:rsidR="00DD3162" w:rsidRPr="00DD3162" w:rsidRDefault="00DD3162" w:rsidP="00DD3162">
      <w:pPr>
        <w:rPr>
          <w:b/>
          <w:bCs/>
          <w:sz w:val="28"/>
          <w:szCs w:val="28"/>
        </w:rPr>
      </w:pPr>
      <w:r w:rsidRPr="00DD3162">
        <w:rPr>
          <w:b/>
          <w:bCs/>
          <w:sz w:val="28"/>
          <w:szCs w:val="28"/>
        </w:rPr>
        <w:t>Student Profile</w:t>
      </w:r>
    </w:p>
    <w:p w14:paraId="6AC81745" w14:textId="77777777" w:rsidR="00DD3162" w:rsidRPr="00DD3162" w:rsidRDefault="00DD3162" w:rsidP="00DD3162">
      <w:pPr>
        <w:rPr>
          <w:sz w:val="28"/>
          <w:szCs w:val="28"/>
        </w:rPr>
      </w:pPr>
      <w:r w:rsidRPr="00DD3162">
        <w:rPr>
          <w:sz w:val="28"/>
          <w:szCs w:val="28"/>
        </w:rPr>
        <w:t>The survey respondents were distributed across different stages of their education:</w:t>
      </w:r>
    </w:p>
    <w:p w14:paraId="1931926D" w14:textId="77777777" w:rsidR="00DD3162" w:rsidRPr="00DD3162" w:rsidRDefault="00DD3162" w:rsidP="00DD3162">
      <w:pPr>
        <w:numPr>
          <w:ilvl w:val="0"/>
          <w:numId w:val="4"/>
        </w:numPr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Semester V:</w:t>
      </w:r>
      <w:r w:rsidRPr="00DD3162">
        <w:rPr>
          <w:sz w:val="28"/>
          <w:szCs w:val="28"/>
        </w:rPr>
        <w:t xml:space="preserve"> 53.5% </w:t>
      </w:r>
    </w:p>
    <w:p w14:paraId="1DCB29DB" w14:textId="77777777" w:rsidR="00DD3162" w:rsidRPr="00DD3162" w:rsidRDefault="00DD3162" w:rsidP="00DD3162">
      <w:pPr>
        <w:numPr>
          <w:ilvl w:val="0"/>
          <w:numId w:val="4"/>
        </w:numPr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Semester III:</w:t>
      </w:r>
      <w:r w:rsidRPr="00DD3162">
        <w:rPr>
          <w:sz w:val="28"/>
          <w:szCs w:val="28"/>
        </w:rPr>
        <w:t xml:space="preserve"> 31.8% </w:t>
      </w:r>
    </w:p>
    <w:p w14:paraId="16116A43" w14:textId="77777777" w:rsidR="00DD3162" w:rsidRPr="00DD3162" w:rsidRDefault="00DD3162" w:rsidP="00DD3162">
      <w:pPr>
        <w:numPr>
          <w:ilvl w:val="0"/>
          <w:numId w:val="4"/>
        </w:numPr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Semester I:</w:t>
      </w:r>
      <w:r w:rsidRPr="00DD3162">
        <w:rPr>
          <w:sz w:val="28"/>
          <w:szCs w:val="28"/>
        </w:rPr>
        <w:t xml:space="preserve"> 14.6% </w:t>
      </w:r>
    </w:p>
    <w:p w14:paraId="35264C8E" w14:textId="24057EA7" w:rsidR="00DD3162" w:rsidRPr="00DD3162" w:rsidRDefault="00DD3162" w:rsidP="00DD3162">
      <w:pPr>
        <w:rPr>
          <w:sz w:val="28"/>
          <w:szCs w:val="28"/>
        </w:rPr>
      </w:pPr>
    </w:p>
    <w:p w14:paraId="1953B09D" w14:textId="77777777" w:rsidR="00DD3162" w:rsidRPr="00DD3162" w:rsidRDefault="00DD3162" w:rsidP="00DD3162">
      <w:pPr>
        <w:rPr>
          <w:b/>
          <w:bCs/>
          <w:sz w:val="28"/>
          <w:szCs w:val="28"/>
        </w:rPr>
      </w:pPr>
      <w:r w:rsidRPr="00DD3162">
        <w:rPr>
          <w:b/>
          <w:bCs/>
          <w:sz w:val="28"/>
          <w:szCs w:val="28"/>
        </w:rPr>
        <w:t>Curriculum &amp; Academic Environment</w:t>
      </w:r>
    </w:p>
    <w:p w14:paraId="3AAB4663" w14:textId="77777777" w:rsidR="00DD3162" w:rsidRPr="00DD3162" w:rsidRDefault="00DD3162" w:rsidP="00DD3162">
      <w:pPr>
        <w:rPr>
          <w:sz w:val="28"/>
          <w:szCs w:val="28"/>
        </w:rPr>
      </w:pPr>
      <w:r w:rsidRPr="00DD3162">
        <w:rPr>
          <w:sz w:val="28"/>
          <w:szCs w:val="28"/>
        </w:rPr>
        <w:lastRenderedPageBreak/>
        <w:t>Students expressed strong confidence in the college's academic structure and the relevance of their studies: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4753"/>
        <w:gridCol w:w="972"/>
      </w:tblGrid>
      <w:tr w:rsidR="00DD3162" w:rsidRPr="00DD3162" w14:paraId="5FC5ADE9" w14:textId="77777777" w:rsidTr="00770672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7B80527" w14:textId="77777777" w:rsidR="00DD3162" w:rsidRPr="00DD3162" w:rsidRDefault="00DD3162" w:rsidP="00770672">
            <w:pPr>
              <w:ind w:left="94"/>
              <w:rPr>
                <w:sz w:val="28"/>
                <w:szCs w:val="28"/>
              </w:rPr>
            </w:pPr>
            <w:r w:rsidRPr="00DD3162">
              <w:rPr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AA840E" w14:textId="77777777" w:rsidR="00DD3162" w:rsidRPr="00DD3162" w:rsidRDefault="00DD3162" w:rsidP="00770672">
            <w:pPr>
              <w:ind w:left="285" w:hanging="142"/>
              <w:rPr>
                <w:sz w:val="28"/>
                <w:szCs w:val="28"/>
              </w:rPr>
            </w:pPr>
            <w:r w:rsidRPr="00DD3162">
              <w:rPr>
                <w:b/>
                <w:bCs/>
                <w:sz w:val="28"/>
                <w:szCs w:val="28"/>
              </w:rPr>
              <w:t>Key Metric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D98F397" w14:textId="77777777" w:rsidR="00DD3162" w:rsidRPr="00DD3162" w:rsidRDefault="00DD3162" w:rsidP="00770672">
            <w:pPr>
              <w:ind w:left="80"/>
              <w:rPr>
                <w:sz w:val="28"/>
                <w:szCs w:val="28"/>
              </w:rPr>
            </w:pPr>
            <w:r w:rsidRPr="00DD3162">
              <w:rPr>
                <w:b/>
                <w:bCs/>
                <w:sz w:val="28"/>
                <w:szCs w:val="28"/>
              </w:rPr>
              <w:t>Result</w:t>
            </w:r>
          </w:p>
        </w:tc>
      </w:tr>
      <w:tr w:rsidR="00DD3162" w:rsidRPr="00DD3162" w14:paraId="4B17F59A" w14:textId="77777777" w:rsidTr="0077067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DADBD7A" w14:textId="77777777" w:rsidR="00DD3162" w:rsidRPr="00DD3162" w:rsidRDefault="00DD3162" w:rsidP="00770672">
            <w:pPr>
              <w:ind w:left="94"/>
              <w:rPr>
                <w:sz w:val="28"/>
                <w:szCs w:val="28"/>
              </w:rPr>
            </w:pPr>
            <w:r w:rsidRPr="00DD3162">
              <w:rPr>
                <w:b/>
                <w:bCs/>
                <w:sz w:val="28"/>
                <w:szCs w:val="28"/>
              </w:rPr>
              <w:t>Academic Environment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D4AD87F" w14:textId="77777777" w:rsidR="00DD3162" w:rsidRPr="00DD3162" w:rsidRDefault="00DD3162" w:rsidP="00770672">
            <w:pPr>
              <w:ind w:left="285" w:hanging="142"/>
              <w:rPr>
                <w:sz w:val="28"/>
                <w:szCs w:val="28"/>
              </w:rPr>
            </w:pPr>
            <w:r w:rsidRPr="00DD3162">
              <w:rPr>
                <w:sz w:val="28"/>
                <w:szCs w:val="28"/>
              </w:rPr>
              <w:t>Rated as "Excellent"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B605E8C" w14:textId="77777777" w:rsidR="00DD3162" w:rsidRPr="00DD3162" w:rsidRDefault="00DD3162" w:rsidP="00770672">
            <w:pPr>
              <w:ind w:left="80"/>
              <w:rPr>
                <w:sz w:val="28"/>
                <w:szCs w:val="28"/>
              </w:rPr>
            </w:pPr>
            <w:r w:rsidRPr="00DD3162">
              <w:rPr>
                <w:sz w:val="28"/>
                <w:szCs w:val="28"/>
              </w:rPr>
              <w:t xml:space="preserve">51% </w:t>
            </w:r>
          </w:p>
        </w:tc>
      </w:tr>
      <w:tr w:rsidR="00DD3162" w:rsidRPr="00DD3162" w14:paraId="49EFAA9D" w14:textId="77777777" w:rsidTr="0077067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135FF7E" w14:textId="77777777" w:rsidR="00DD3162" w:rsidRPr="00DD3162" w:rsidRDefault="00DD3162" w:rsidP="00770672">
            <w:pPr>
              <w:ind w:left="94"/>
              <w:rPr>
                <w:sz w:val="28"/>
                <w:szCs w:val="28"/>
              </w:rPr>
            </w:pPr>
            <w:r w:rsidRPr="00DD3162">
              <w:rPr>
                <w:b/>
                <w:bCs/>
                <w:sz w:val="28"/>
                <w:szCs w:val="28"/>
              </w:rPr>
              <w:t>Syllabus Coverage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F9769DA" w14:textId="77777777" w:rsidR="00DD3162" w:rsidRPr="00DD3162" w:rsidRDefault="00DD3162" w:rsidP="00770672">
            <w:pPr>
              <w:ind w:left="285" w:hanging="142"/>
              <w:rPr>
                <w:sz w:val="28"/>
                <w:szCs w:val="28"/>
              </w:rPr>
            </w:pPr>
            <w:r w:rsidRPr="00DD3162">
              <w:rPr>
                <w:sz w:val="28"/>
                <w:szCs w:val="28"/>
              </w:rPr>
              <w:t>Rated as "Good"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EC4AB62" w14:textId="54927786" w:rsidR="00DD3162" w:rsidRPr="00DD3162" w:rsidRDefault="002452A7" w:rsidP="00770672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D3162" w:rsidRPr="00DD3162">
              <w:rPr>
                <w:sz w:val="28"/>
                <w:szCs w:val="28"/>
              </w:rPr>
              <w:t xml:space="preserve">1% </w:t>
            </w:r>
          </w:p>
        </w:tc>
      </w:tr>
      <w:tr w:rsidR="00DD3162" w:rsidRPr="00DD3162" w14:paraId="089AAFA8" w14:textId="77777777" w:rsidTr="0077067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A7124FA" w14:textId="77777777" w:rsidR="00DD3162" w:rsidRPr="00DD3162" w:rsidRDefault="00DD3162" w:rsidP="00770672">
            <w:pPr>
              <w:ind w:left="94"/>
              <w:rPr>
                <w:sz w:val="28"/>
                <w:szCs w:val="28"/>
              </w:rPr>
            </w:pPr>
            <w:r w:rsidRPr="00DD3162">
              <w:rPr>
                <w:b/>
                <w:bCs/>
                <w:sz w:val="28"/>
                <w:szCs w:val="28"/>
              </w:rPr>
              <w:t>Course Structure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1A4396D" w14:textId="77777777" w:rsidR="00DD3162" w:rsidRPr="00DD3162" w:rsidRDefault="00DD3162" w:rsidP="00770672">
            <w:pPr>
              <w:ind w:left="285" w:hanging="142"/>
              <w:rPr>
                <w:sz w:val="28"/>
                <w:szCs w:val="28"/>
              </w:rPr>
            </w:pPr>
            <w:r w:rsidRPr="00DD3162">
              <w:rPr>
                <w:sz w:val="28"/>
                <w:szCs w:val="28"/>
              </w:rPr>
              <w:t>Relevant to objectives ("Good")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43BE3B1" w14:textId="77777777" w:rsidR="00DD3162" w:rsidRPr="00DD3162" w:rsidRDefault="00DD3162" w:rsidP="00770672">
            <w:pPr>
              <w:ind w:left="80"/>
              <w:rPr>
                <w:sz w:val="28"/>
                <w:szCs w:val="28"/>
              </w:rPr>
            </w:pPr>
            <w:r w:rsidRPr="00DD3162">
              <w:rPr>
                <w:sz w:val="28"/>
                <w:szCs w:val="28"/>
              </w:rPr>
              <w:t xml:space="preserve">56.7% </w:t>
            </w:r>
          </w:p>
        </w:tc>
      </w:tr>
      <w:tr w:rsidR="00DD3162" w:rsidRPr="00DD3162" w14:paraId="24B213A1" w14:textId="77777777" w:rsidTr="0077067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15175E8" w14:textId="77777777" w:rsidR="00DD3162" w:rsidRPr="00DD3162" w:rsidRDefault="00DD3162" w:rsidP="00770672">
            <w:pPr>
              <w:ind w:left="94"/>
              <w:rPr>
                <w:sz w:val="28"/>
                <w:szCs w:val="28"/>
              </w:rPr>
            </w:pPr>
            <w:r w:rsidRPr="00DD3162">
              <w:rPr>
                <w:b/>
                <w:bCs/>
                <w:sz w:val="28"/>
                <w:szCs w:val="28"/>
              </w:rPr>
              <w:t>ICT Integration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D250FC3" w14:textId="77777777" w:rsidR="00DD3162" w:rsidRPr="00DD3162" w:rsidRDefault="00DD3162" w:rsidP="00770672">
            <w:pPr>
              <w:ind w:left="285" w:hanging="142"/>
              <w:rPr>
                <w:sz w:val="28"/>
                <w:szCs w:val="28"/>
              </w:rPr>
            </w:pPr>
            <w:r w:rsidRPr="00DD3162">
              <w:rPr>
                <w:sz w:val="28"/>
                <w:szCs w:val="28"/>
              </w:rPr>
              <w:t>Agree that innovative methods are used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1DA7472" w14:textId="2F113947" w:rsidR="00DD3162" w:rsidRPr="00DD3162" w:rsidRDefault="00DD3162" w:rsidP="00770672">
            <w:pPr>
              <w:ind w:left="80"/>
              <w:rPr>
                <w:sz w:val="28"/>
                <w:szCs w:val="28"/>
              </w:rPr>
            </w:pPr>
            <w:r w:rsidRPr="00DD3162">
              <w:rPr>
                <w:sz w:val="28"/>
                <w:szCs w:val="28"/>
              </w:rPr>
              <w:t>6</w:t>
            </w:r>
            <w:r w:rsidR="002452A7">
              <w:rPr>
                <w:sz w:val="28"/>
                <w:szCs w:val="28"/>
              </w:rPr>
              <w:t>9</w:t>
            </w:r>
            <w:r w:rsidRPr="00DD3162">
              <w:rPr>
                <w:sz w:val="28"/>
                <w:szCs w:val="28"/>
              </w:rPr>
              <w:t xml:space="preserve">.2% </w:t>
            </w:r>
          </w:p>
        </w:tc>
      </w:tr>
      <w:tr w:rsidR="00DD3162" w:rsidRPr="00DD3162" w14:paraId="7D39629B" w14:textId="77777777" w:rsidTr="00770672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EA7D5A3" w14:textId="77777777" w:rsidR="00DD3162" w:rsidRPr="00DD3162" w:rsidRDefault="00DD3162" w:rsidP="00770672">
            <w:pPr>
              <w:ind w:left="94"/>
              <w:rPr>
                <w:sz w:val="28"/>
                <w:szCs w:val="28"/>
              </w:rPr>
            </w:pPr>
            <w:r w:rsidRPr="00DD3162">
              <w:rPr>
                <w:b/>
                <w:bCs/>
                <w:sz w:val="28"/>
                <w:szCs w:val="28"/>
              </w:rPr>
              <w:t>Academic Calendar</w:t>
            </w:r>
          </w:p>
        </w:tc>
        <w:tc>
          <w:tcPr>
            <w:tcW w:w="4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7BBB95C" w14:textId="77777777" w:rsidR="00DD3162" w:rsidRPr="00DD3162" w:rsidRDefault="00DD3162" w:rsidP="00770672">
            <w:pPr>
              <w:ind w:left="285" w:hanging="142"/>
              <w:rPr>
                <w:sz w:val="28"/>
                <w:szCs w:val="28"/>
              </w:rPr>
            </w:pPr>
            <w:r w:rsidRPr="00DD3162">
              <w:rPr>
                <w:sz w:val="28"/>
                <w:szCs w:val="28"/>
              </w:rPr>
              <w:t>Teachers follow it "Regularly"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27C2F4E3" w14:textId="77777777" w:rsidR="00DD3162" w:rsidRPr="00DD3162" w:rsidRDefault="00DD3162" w:rsidP="00770672">
            <w:pPr>
              <w:ind w:left="80"/>
              <w:rPr>
                <w:sz w:val="28"/>
                <w:szCs w:val="28"/>
              </w:rPr>
            </w:pPr>
            <w:r w:rsidRPr="00DD3162">
              <w:rPr>
                <w:sz w:val="28"/>
                <w:szCs w:val="28"/>
              </w:rPr>
              <w:t xml:space="preserve">88.5% </w:t>
            </w:r>
          </w:p>
        </w:tc>
      </w:tr>
    </w:tbl>
    <w:p w14:paraId="1D88D2B7" w14:textId="082BB4B6" w:rsidR="00DD3162" w:rsidRPr="00DD3162" w:rsidRDefault="00DD3162" w:rsidP="00DD3162">
      <w:pPr>
        <w:rPr>
          <w:sz w:val="28"/>
          <w:szCs w:val="28"/>
        </w:rPr>
      </w:pPr>
    </w:p>
    <w:p w14:paraId="25087A71" w14:textId="77777777" w:rsidR="00DD3162" w:rsidRPr="00DD3162" w:rsidRDefault="00DD3162" w:rsidP="00770672">
      <w:pPr>
        <w:spacing w:line="276" w:lineRule="auto"/>
        <w:rPr>
          <w:b/>
          <w:bCs/>
          <w:sz w:val="28"/>
          <w:szCs w:val="28"/>
        </w:rPr>
      </w:pPr>
      <w:r w:rsidRPr="00DD3162">
        <w:rPr>
          <w:b/>
          <w:bCs/>
          <w:sz w:val="28"/>
          <w:szCs w:val="28"/>
        </w:rPr>
        <w:t>Skill Development &amp; Career Readiness</w:t>
      </w:r>
    </w:p>
    <w:p w14:paraId="514E1139" w14:textId="77777777" w:rsidR="00DD3162" w:rsidRPr="00DD3162" w:rsidRDefault="00DD3162" w:rsidP="00770672">
      <w:pPr>
        <w:spacing w:line="276" w:lineRule="auto"/>
        <w:jc w:val="both"/>
        <w:rPr>
          <w:sz w:val="28"/>
          <w:szCs w:val="28"/>
        </w:rPr>
      </w:pPr>
      <w:r w:rsidRPr="00DD3162">
        <w:rPr>
          <w:sz w:val="28"/>
          <w:szCs w:val="28"/>
        </w:rPr>
        <w:t>While general feedback is positive, the data suggests areas for career-oriented growth:</w:t>
      </w:r>
    </w:p>
    <w:p w14:paraId="3AF79F2F" w14:textId="77777777" w:rsidR="00DD3162" w:rsidRPr="00DD3162" w:rsidRDefault="00DD3162" w:rsidP="007706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Skill Development:</w:t>
      </w:r>
      <w:r w:rsidRPr="00DD3162">
        <w:rPr>
          <w:sz w:val="28"/>
          <w:szCs w:val="28"/>
        </w:rPr>
        <w:t xml:space="preserve"> 66.9% of students "Agree" that the curriculum provides scope for developing skills.</w:t>
      </w:r>
    </w:p>
    <w:p w14:paraId="48A2A1FE" w14:textId="77777777" w:rsidR="00DD3162" w:rsidRPr="00DD3162" w:rsidRDefault="00DD3162" w:rsidP="007706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Entrepreneurship:</w:t>
      </w:r>
      <w:r w:rsidRPr="00DD3162">
        <w:rPr>
          <w:sz w:val="28"/>
          <w:szCs w:val="28"/>
        </w:rPr>
        <w:t xml:space="preserve"> 47.8% believe the curriculum "Regularly" helps them toward becoming an entrepreneur, but a significant 31.8% feel it only does so "Sometimes".</w:t>
      </w:r>
    </w:p>
    <w:p w14:paraId="222D77E6" w14:textId="77777777" w:rsidR="00DD3162" w:rsidRPr="00DD3162" w:rsidRDefault="00DD3162" w:rsidP="007706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Placement Awareness:</w:t>
      </w:r>
      <w:r w:rsidRPr="00DD3162">
        <w:rPr>
          <w:sz w:val="28"/>
          <w:szCs w:val="28"/>
        </w:rPr>
        <w:t xml:space="preserve"> Only 9.6% are "Often" aware of on-campus and off-campus drives, with 54.1% being "Regularly" aware.</w:t>
      </w:r>
    </w:p>
    <w:p w14:paraId="2DDA9327" w14:textId="6A44B646" w:rsidR="00DD3162" w:rsidRPr="00DD3162" w:rsidRDefault="00DD3162" w:rsidP="007706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Research Orientation:</w:t>
      </w:r>
      <w:r w:rsidRPr="00DD3162">
        <w:rPr>
          <w:sz w:val="28"/>
          <w:szCs w:val="28"/>
        </w:rPr>
        <w:t xml:space="preserve"> This is a primary area for improvement, as only 10.2% "Often" find research orientation in their work, while 12.7% "Never" find it.</w:t>
      </w:r>
    </w:p>
    <w:p w14:paraId="354C1496" w14:textId="77777777" w:rsidR="00DD3162" w:rsidRPr="00DD3162" w:rsidRDefault="00DD3162" w:rsidP="00770672">
      <w:pPr>
        <w:spacing w:line="276" w:lineRule="auto"/>
        <w:jc w:val="both"/>
        <w:rPr>
          <w:b/>
          <w:bCs/>
          <w:sz w:val="28"/>
          <w:szCs w:val="28"/>
        </w:rPr>
      </w:pPr>
      <w:r w:rsidRPr="00DD3162">
        <w:rPr>
          <w:b/>
          <w:bCs/>
          <w:sz w:val="28"/>
          <w:szCs w:val="28"/>
        </w:rPr>
        <w:lastRenderedPageBreak/>
        <w:t>Key Observations</w:t>
      </w:r>
    </w:p>
    <w:p w14:paraId="42BE9B07" w14:textId="77777777" w:rsidR="00DD3162" w:rsidRPr="00DD3162" w:rsidRDefault="00DD3162" w:rsidP="00770672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Strong Digital Presence:</w:t>
      </w:r>
      <w:r w:rsidRPr="00DD3162">
        <w:rPr>
          <w:sz w:val="28"/>
          <w:szCs w:val="28"/>
        </w:rPr>
        <w:t xml:space="preserve"> 80.9% of students are regular visitors to the college website.</w:t>
      </w:r>
    </w:p>
    <w:p w14:paraId="254E41E6" w14:textId="77777777" w:rsidR="00DD3162" w:rsidRPr="00DD3162" w:rsidRDefault="00DD3162" w:rsidP="00770672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Syllabus Relevance:</w:t>
      </w:r>
      <w:r w:rsidRPr="00DD3162">
        <w:rPr>
          <w:sz w:val="28"/>
          <w:szCs w:val="28"/>
        </w:rPr>
        <w:t xml:space="preserve"> A majority (64.3%) agree that the syllabus is relevant to their day-to-day life.</w:t>
      </w:r>
    </w:p>
    <w:p w14:paraId="4642CCAD" w14:textId="77777777" w:rsidR="00DD3162" w:rsidRPr="00DD3162" w:rsidRDefault="00DD3162" w:rsidP="00770672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DD3162">
        <w:rPr>
          <w:b/>
          <w:bCs/>
          <w:sz w:val="28"/>
          <w:szCs w:val="28"/>
        </w:rPr>
        <w:t>High Engagement:</w:t>
      </w:r>
      <w:r w:rsidRPr="00DD3162">
        <w:rPr>
          <w:sz w:val="28"/>
          <w:szCs w:val="28"/>
        </w:rPr>
        <w:t xml:space="preserve"> Combined "Strongly Agree" and "Agree" ratings for syllabus awareness reach 97.5%.</w:t>
      </w:r>
    </w:p>
    <w:p w14:paraId="0BB2E490" w14:textId="63714F44" w:rsidR="00DD3162" w:rsidRPr="00DD3162" w:rsidRDefault="00DD3162" w:rsidP="00770672">
      <w:pPr>
        <w:spacing w:line="276" w:lineRule="auto"/>
        <w:rPr>
          <w:sz w:val="28"/>
          <w:szCs w:val="28"/>
        </w:rPr>
      </w:pPr>
    </w:p>
    <w:p w14:paraId="22B769A9" w14:textId="77777777" w:rsidR="0003120E" w:rsidRPr="0003120E" w:rsidRDefault="0003120E" w:rsidP="0003120E">
      <w:pPr>
        <w:rPr>
          <w:b/>
          <w:bCs/>
          <w:sz w:val="32"/>
          <w:szCs w:val="32"/>
        </w:rPr>
      </w:pPr>
      <w:r w:rsidRPr="0003120E">
        <w:rPr>
          <w:b/>
          <w:bCs/>
          <w:sz w:val="32"/>
          <w:szCs w:val="32"/>
        </w:rPr>
        <w:t>Conclusion</w:t>
      </w:r>
    </w:p>
    <w:p w14:paraId="715D2BCB" w14:textId="77777777" w:rsidR="0003120E" w:rsidRPr="0003120E" w:rsidRDefault="0003120E" w:rsidP="0003120E">
      <w:pPr>
        <w:jc w:val="both"/>
        <w:rPr>
          <w:sz w:val="28"/>
          <w:szCs w:val="28"/>
        </w:rPr>
      </w:pPr>
      <w:r w:rsidRPr="0003120E">
        <w:rPr>
          <w:sz w:val="28"/>
          <w:szCs w:val="28"/>
        </w:rPr>
        <w:t xml:space="preserve">The student feedback for the </w:t>
      </w:r>
      <w:r w:rsidRPr="0003120E">
        <w:rPr>
          <w:b/>
          <w:bCs/>
          <w:sz w:val="28"/>
          <w:szCs w:val="28"/>
        </w:rPr>
        <w:t>2025-26</w:t>
      </w:r>
      <w:r w:rsidRPr="0003120E">
        <w:rPr>
          <w:sz w:val="28"/>
          <w:szCs w:val="28"/>
        </w:rPr>
        <w:t xml:space="preserve"> academic year at </w:t>
      </w:r>
      <w:r w:rsidRPr="0003120E">
        <w:rPr>
          <w:b/>
          <w:bCs/>
          <w:sz w:val="28"/>
          <w:szCs w:val="28"/>
        </w:rPr>
        <w:t xml:space="preserve">SVCR Government College, </w:t>
      </w:r>
      <w:proofErr w:type="spellStart"/>
      <w:r w:rsidRPr="0003120E">
        <w:rPr>
          <w:b/>
          <w:bCs/>
          <w:sz w:val="28"/>
          <w:szCs w:val="28"/>
        </w:rPr>
        <w:t>Palamaner</w:t>
      </w:r>
      <w:proofErr w:type="spellEnd"/>
      <w:r w:rsidRPr="0003120E">
        <w:rPr>
          <w:sz w:val="28"/>
          <w:szCs w:val="28"/>
        </w:rPr>
        <w:t xml:space="preserve"> reflects a robust and well-functioning academic ecosystem. The following points summarize the findings:</w:t>
      </w:r>
    </w:p>
    <w:p w14:paraId="1E65FBD1" w14:textId="77777777" w:rsidR="0003120E" w:rsidRPr="0003120E" w:rsidRDefault="0003120E" w:rsidP="0003120E">
      <w:pPr>
        <w:numPr>
          <w:ilvl w:val="0"/>
          <w:numId w:val="7"/>
        </w:numPr>
        <w:jc w:val="both"/>
        <w:rPr>
          <w:sz w:val="28"/>
          <w:szCs w:val="28"/>
        </w:rPr>
      </w:pPr>
      <w:r w:rsidRPr="0003120E">
        <w:rPr>
          <w:b/>
          <w:bCs/>
          <w:sz w:val="28"/>
          <w:szCs w:val="28"/>
        </w:rPr>
        <w:t>Academic Discipline:</w:t>
      </w:r>
      <w:r w:rsidRPr="0003120E">
        <w:rPr>
          <w:sz w:val="28"/>
          <w:szCs w:val="28"/>
        </w:rPr>
        <w:t xml:space="preserve"> There is high satisfaction with teacher consistency, as </w:t>
      </w:r>
      <w:r w:rsidRPr="0003120E">
        <w:rPr>
          <w:b/>
          <w:bCs/>
          <w:sz w:val="28"/>
          <w:szCs w:val="28"/>
        </w:rPr>
        <w:t>88.5%</w:t>
      </w:r>
      <w:r w:rsidRPr="0003120E">
        <w:rPr>
          <w:sz w:val="28"/>
          <w:szCs w:val="28"/>
        </w:rPr>
        <w:t xml:space="preserve"> of students report that the academic calendar is followed regularly.</w:t>
      </w:r>
    </w:p>
    <w:p w14:paraId="497A3826" w14:textId="77777777" w:rsidR="0003120E" w:rsidRPr="0003120E" w:rsidRDefault="0003120E" w:rsidP="0003120E">
      <w:pPr>
        <w:numPr>
          <w:ilvl w:val="0"/>
          <w:numId w:val="7"/>
        </w:numPr>
        <w:jc w:val="both"/>
        <w:rPr>
          <w:sz w:val="28"/>
          <w:szCs w:val="28"/>
        </w:rPr>
      </w:pPr>
      <w:r w:rsidRPr="0003120E">
        <w:rPr>
          <w:b/>
          <w:bCs/>
          <w:sz w:val="28"/>
          <w:szCs w:val="28"/>
        </w:rPr>
        <w:t>Curriculum Satisfaction:</w:t>
      </w:r>
      <w:r w:rsidRPr="0003120E">
        <w:rPr>
          <w:sz w:val="28"/>
          <w:szCs w:val="28"/>
        </w:rPr>
        <w:t xml:space="preserve"> The majority of students (</w:t>
      </w:r>
      <w:r w:rsidRPr="0003120E">
        <w:rPr>
          <w:b/>
          <w:bCs/>
          <w:sz w:val="28"/>
          <w:szCs w:val="28"/>
        </w:rPr>
        <w:t>97.5%</w:t>
      </w:r>
      <w:r w:rsidRPr="0003120E">
        <w:rPr>
          <w:sz w:val="28"/>
          <w:szCs w:val="28"/>
        </w:rPr>
        <w:t>) are aware of their syllabus and find it relevant to their daily lives.</w:t>
      </w:r>
    </w:p>
    <w:p w14:paraId="70C8DE9F" w14:textId="2250F2B1" w:rsidR="0003120E" w:rsidRPr="0003120E" w:rsidRDefault="0003120E" w:rsidP="0003120E">
      <w:pPr>
        <w:numPr>
          <w:ilvl w:val="0"/>
          <w:numId w:val="7"/>
        </w:numPr>
        <w:jc w:val="both"/>
        <w:rPr>
          <w:sz w:val="28"/>
          <w:szCs w:val="28"/>
        </w:rPr>
      </w:pPr>
      <w:r w:rsidRPr="0003120E">
        <w:rPr>
          <w:b/>
          <w:bCs/>
          <w:sz w:val="28"/>
          <w:szCs w:val="28"/>
        </w:rPr>
        <w:t>Infrastructure &amp; Innovation:</w:t>
      </w:r>
      <w:r w:rsidRPr="0003120E">
        <w:rPr>
          <w:sz w:val="28"/>
          <w:szCs w:val="28"/>
        </w:rPr>
        <w:t xml:space="preserve"> The college successfully integrates technology, with </w:t>
      </w:r>
      <w:r w:rsidR="00E8082A">
        <w:rPr>
          <w:b/>
          <w:bCs/>
          <w:sz w:val="28"/>
          <w:szCs w:val="28"/>
        </w:rPr>
        <w:t>7</w:t>
      </w:r>
      <w:r w:rsidRPr="0003120E">
        <w:rPr>
          <w:b/>
          <w:bCs/>
          <w:sz w:val="28"/>
          <w:szCs w:val="28"/>
        </w:rPr>
        <w:t>8.2%</w:t>
      </w:r>
      <w:r w:rsidRPr="0003120E">
        <w:rPr>
          <w:sz w:val="28"/>
          <w:szCs w:val="28"/>
        </w:rPr>
        <w:t xml:space="preserve"> of students agreeing that innovative ICT teaching methodologies are employed.</w:t>
      </w:r>
    </w:p>
    <w:p w14:paraId="65116B47" w14:textId="0DD052B1" w:rsidR="0003120E" w:rsidRPr="0003120E" w:rsidRDefault="0003120E" w:rsidP="0003120E">
      <w:pPr>
        <w:numPr>
          <w:ilvl w:val="0"/>
          <w:numId w:val="7"/>
        </w:numPr>
        <w:jc w:val="both"/>
        <w:rPr>
          <w:sz w:val="28"/>
          <w:szCs w:val="28"/>
        </w:rPr>
      </w:pPr>
      <w:r w:rsidRPr="0003120E">
        <w:rPr>
          <w:b/>
          <w:bCs/>
          <w:sz w:val="28"/>
          <w:szCs w:val="28"/>
        </w:rPr>
        <w:t>Developmental Gaps:</w:t>
      </w:r>
      <w:r w:rsidRPr="0003120E">
        <w:rPr>
          <w:sz w:val="28"/>
          <w:szCs w:val="28"/>
        </w:rPr>
        <w:t xml:space="preserve"> While general academic sentiment is "Excellent" (</w:t>
      </w:r>
      <w:r w:rsidR="00E8082A">
        <w:rPr>
          <w:b/>
          <w:bCs/>
          <w:sz w:val="28"/>
          <w:szCs w:val="28"/>
        </w:rPr>
        <w:t>7</w:t>
      </w:r>
      <w:r w:rsidRPr="0003120E">
        <w:rPr>
          <w:b/>
          <w:bCs/>
          <w:sz w:val="28"/>
          <w:szCs w:val="28"/>
        </w:rPr>
        <w:t>1%</w:t>
      </w:r>
      <w:r w:rsidRPr="0003120E">
        <w:rPr>
          <w:sz w:val="28"/>
          <w:szCs w:val="28"/>
        </w:rPr>
        <w:t>), there is a visible need to enhance research orientation and entrepreneurial guidance to better prepare students for post-graduate challenges.</w:t>
      </w:r>
    </w:p>
    <w:p w14:paraId="684D63D3" w14:textId="77777777" w:rsidR="0003120E" w:rsidRPr="0003120E" w:rsidRDefault="0003120E" w:rsidP="0003120E">
      <w:pPr>
        <w:numPr>
          <w:ilvl w:val="0"/>
          <w:numId w:val="7"/>
        </w:numPr>
        <w:jc w:val="both"/>
        <w:rPr>
          <w:sz w:val="28"/>
          <w:szCs w:val="28"/>
        </w:rPr>
      </w:pPr>
      <w:r w:rsidRPr="0003120E">
        <w:rPr>
          <w:b/>
          <w:bCs/>
          <w:sz w:val="28"/>
          <w:szCs w:val="28"/>
        </w:rPr>
        <w:t>Communication:</w:t>
      </w:r>
      <w:r w:rsidRPr="0003120E">
        <w:rPr>
          <w:sz w:val="28"/>
          <w:szCs w:val="28"/>
        </w:rPr>
        <w:t xml:space="preserve"> The college website serves as a primary information hub, accessed regularly by </w:t>
      </w:r>
      <w:r w:rsidRPr="0003120E">
        <w:rPr>
          <w:b/>
          <w:bCs/>
          <w:sz w:val="28"/>
          <w:szCs w:val="28"/>
        </w:rPr>
        <w:t>80.9%</w:t>
      </w:r>
      <w:r w:rsidRPr="0003120E">
        <w:rPr>
          <w:sz w:val="28"/>
          <w:szCs w:val="28"/>
        </w:rPr>
        <w:t xml:space="preserve"> of the student body.</w:t>
      </w:r>
    </w:p>
    <w:p w14:paraId="7BFB781B" w14:textId="77777777" w:rsidR="0003120E" w:rsidRPr="0003120E" w:rsidRDefault="0003120E" w:rsidP="0003120E">
      <w:pPr>
        <w:jc w:val="both"/>
        <w:rPr>
          <w:sz w:val="28"/>
          <w:szCs w:val="28"/>
        </w:rPr>
      </w:pPr>
      <w:r w:rsidRPr="0003120E">
        <w:rPr>
          <w:sz w:val="28"/>
          <w:szCs w:val="28"/>
        </w:rPr>
        <w:t>Overall, the curriculum is meeting its core objectives, though targeted improvements in placement awareness and research initiatives would further elevate the institutional standard.</w:t>
      </w:r>
    </w:p>
    <w:p w14:paraId="5E45624D" w14:textId="77777777" w:rsidR="00DD3162" w:rsidRPr="00DD3162" w:rsidRDefault="00DD3162" w:rsidP="00956FBA">
      <w:pPr>
        <w:rPr>
          <w:sz w:val="28"/>
          <w:szCs w:val="28"/>
        </w:rPr>
      </w:pPr>
    </w:p>
    <w:sectPr w:rsidR="00DD3162" w:rsidRPr="00DD3162" w:rsidSect="009A4E7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165"/>
    <w:multiLevelType w:val="multilevel"/>
    <w:tmpl w:val="4814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E06AD"/>
    <w:multiLevelType w:val="multilevel"/>
    <w:tmpl w:val="750C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B4AAD"/>
    <w:multiLevelType w:val="multilevel"/>
    <w:tmpl w:val="0BD6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54B4B"/>
    <w:multiLevelType w:val="multilevel"/>
    <w:tmpl w:val="8678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94DEF"/>
    <w:multiLevelType w:val="multilevel"/>
    <w:tmpl w:val="4474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E14B4"/>
    <w:multiLevelType w:val="multilevel"/>
    <w:tmpl w:val="E4B8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7561EF"/>
    <w:multiLevelType w:val="multilevel"/>
    <w:tmpl w:val="B148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144646">
    <w:abstractNumId w:val="4"/>
  </w:num>
  <w:num w:numId="2" w16cid:durableId="2057511553">
    <w:abstractNumId w:val="0"/>
  </w:num>
  <w:num w:numId="3" w16cid:durableId="2115199556">
    <w:abstractNumId w:val="6"/>
  </w:num>
  <w:num w:numId="4" w16cid:durableId="1420524755">
    <w:abstractNumId w:val="2"/>
  </w:num>
  <w:num w:numId="5" w16cid:durableId="1956784735">
    <w:abstractNumId w:val="1"/>
  </w:num>
  <w:num w:numId="6" w16cid:durableId="960693513">
    <w:abstractNumId w:val="3"/>
  </w:num>
  <w:num w:numId="7" w16cid:durableId="1488017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FD1"/>
    <w:rsid w:val="0003120E"/>
    <w:rsid w:val="00035412"/>
    <w:rsid w:val="000F2CA0"/>
    <w:rsid w:val="002452A7"/>
    <w:rsid w:val="003275DE"/>
    <w:rsid w:val="00456BA6"/>
    <w:rsid w:val="00494EB8"/>
    <w:rsid w:val="005E60E5"/>
    <w:rsid w:val="00685AE5"/>
    <w:rsid w:val="00770672"/>
    <w:rsid w:val="00956FBA"/>
    <w:rsid w:val="009A4E7A"/>
    <w:rsid w:val="00A66F58"/>
    <w:rsid w:val="00AD6403"/>
    <w:rsid w:val="00B81F94"/>
    <w:rsid w:val="00B873E8"/>
    <w:rsid w:val="00C24D14"/>
    <w:rsid w:val="00DD3162"/>
    <w:rsid w:val="00E8082A"/>
    <w:rsid w:val="00F8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0882"/>
  <w15:chartTrackingRefBased/>
  <w15:docId w15:val="{9A75DBDB-1746-453E-BAC6-5BA0886C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F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F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F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F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F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BENAZEER SHAIK</dc:creator>
  <cp:keywords/>
  <dc:description/>
  <cp:lastModifiedBy>BENAZEER SHAIK</cp:lastModifiedBy>
  <cp:revision>17</cp:revision>
  <dcterms:created xsi:type="dcterms:W3CDTF">2026-03-22T05:15:00Z</dcterms:created>
  <dcterms:modified xsi:type="dcterms:W3CDTF">2026-03-22T07:29:00Z</dcterms:modified>
</cp:coreProperties>
</file>